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Performance</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Conformance with KPIs &amp; service levels</w:t>
            </w:r>
          </w:p>
          <w:p w:rsidR="00000000" w:rsidDel="00000000" w:rsidP="00000000" w:rsidRDefault="00000000" w:rsidRPr="00000000" w14:paraId="00000014">
            <w:pPr>
              <w:spacing w:after="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Report</w:t>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3-monthly</w:t>
            </w: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report of charges per quarter, any variations to contract</w:t>
            </w:r>
          </w:p>
          <w:p w:rsidR="00000000" w:rsidDel="00000000" w:rsidP="00000000" w:rsidRDefault="00000000" w:rsidRPr="00000000" w14:paraId="0000001B">
            <w:pPr>
              <w:spacing w:after="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w:t>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3-monthly</w:t>
            </w: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Key Subcontractors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Update on the use of any key contractors and their performance in delivering the contractual terms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3-monthly</w:t>
            </w: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Technical [Data?]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Summary of any data issues and resolution, any data breaches and proposed changes in data management</w:t>
            </w:r>
          </w:p>
          <w:p w:rsidR="00000000" w:rsidDel="00000000" w:rsidP="00000000" w:rsidRDefault="00000000" w:rsidRPr="00000000" w14:paraId="00000027">
            <w:pPr>
              <w:spacing w:after="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w:t>
            </w:r>
          </w:p>
          <w:p w:rsidR="00000000" w:rsidDel="00000000" w:rsidP="00000000" w:rsidRDefault="00000000" w:rsidRPr="00000000" w14:paraId="00000029">
            <w:pPr>
              <w:spacing w:after="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3-monthly</w:t>
            </w: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Summary of reports above plus discussion of what’s working well, not so well and other areas that need discussion.</w:t>
            </w:r>
          </w:p>
          <w:p w:rsidR="00000000" w:rsidDel="00000000" w:rsidP="00000000" w:rsidRDefault="00000000" w:rsidRPr="00000000" w14:paraId="0000002E">
            <w:pPr>
              <w:spacing w:after="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w:t>
            </w:r>
          </w:p>
          <w:p w:rsidR="00000000" w:rsidDel="00000000" w:rsidP="00000000" w:rsidRDefault="00000000" w:rsidRPr="00000000" w14:paraId="00000030">
            <w:pPr>
              <w:spacing w:after="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3-monthly</w:t>
            </w: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33">
      <w:pPr>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tabs>
          <w:tab w:val="left" w:leader="none" w:pos="1251"/>
        </w:tabs>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 xml:space="preserve">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2">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v1.0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CCZZ24A16</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2021</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cO8oHtSwTR4llJsXUX6knDgPyw==">CgMxLjA4AGouChRzdWdnZXN0Lmo3aWNuOGZmOXdiNhIWR3Vyaml0IFBhbmVzYXItQ29tcHRvbmouChRzdWdnZXN0LnhrYm5wNWlncmd6cBIWR3Vyaml0IFBhbmVzYXItQ29tcHRvbmouChRzdWdnZXN0LjNmZG1nYzU1ZTY0cRIWR3Vyaml0IFBhbmVzYXItQ29tcHRvbmouChRzdWdnZXN0LmZmN3Jyc2liZnh5ZxIWR3Vyaml0IFBhbmVzYXItQ29tcHRvbmouChRzdWdnZXN0LmJhZmoxajl4b2h0ehIWR3Vyaml0IFBhbmVzYXItQ29tcHRvbmouChRzdWdnZXN0Lm53MzZ2MWd6dXN4NRIWR3Vyaml0IFBhbmVzYXItQ29tcHRvbnIhMWdWRVIzbXJCeVh2SDdwS0xaTERWc3JUT0hxSEJVVVU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2019-04-10T23:30:00Z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